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87E5" w14:textId="77777777" w:rsidR="00193393" w:rsidRDefault="00193393" w:rsidP="00193393">
      <w:pPr>
        <w:pStyle w:val="HTMLPreformatted"/>
        <w:rPr>
          <w:color w:val="000000"/>
        </w:rPr>
      </w:pPr>
      <w:r>
        <w:rPr>
          <w:color w:val="000000"/>
        </w:rPr>
        <w:t>Apache MINA</w:t>
      </w:r>
    </w:p>
    <w:p w14:paraId="615D0B8B" w14:textId="77777777" w:rsidR="00193393" w:rsidRDefault="00193393" w:rsidP="00193393">
      <w:pPr>
        <w:pStyle w:val="HTMLPreformatted"/>
        <w:rPr>
          <w:color w:val="000000"/>
        </w:rPr>
      </w:pPr>
      <w:r>
        <w:rPr>
          <w:color w:val="000000"/>
        </w:rPr>
        <w:t>Copyright 2007-2016 The Apache Software Foundation.</w:t>
      </w:r>
    </w:p>
    <w:p w14:paraId="4990CBE8" w14:textId="77777777" w:rsidR="00193393" w:rsidRDefault="00193393" w:rsidP="00193393">
      <w:pPr>
        <w:pStyle w:val="HTMLPreformatted"/>
        <w:rPr>
          <w:color w:val="000000"/>
        </w:rPr>
      </w:pPr>
    </w:p>
    <w:p w14:paraId="52EB5926" w14:textId="77777777" w:rsidR="00193393" w:rsidRDefault="00193393" w:rsidP="00193393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9C7E6CA" w14:textId="77777777" w:rsidR="00193393" w:rsidRDefault="00193393" w:rsidP="00193393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7D3A8FBE" w14:textId="77777777" w:rsidR="008E1FDC" w:rsidRPr="00193393" w:rsidRDefault="008E1FDC" w:rsidP="00193393"/>
    <w:sectPr w:rsidR="008E1FDC" w:rsidRPr="001933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389"/>
    <w:rsid w:val="00193393"/>
    <w:rsid w:val="00640389"/>
    <w:rsid w:val="008E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D3605"/>
  <w15:chartTrackingRefBased/>
  <w15:docId w15:val="{77590EB6-ADB6-4B81-A58C-9C00AF9E9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03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038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2022-12-12T19:04:00Z</dcterms:created>
  <dcterms:modified xsi:type="dcterms:W3CDTF">2022-12-12T19:04:00Z</dcterms:modified>
</cp:coreProperties>
</file>